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D" w:rsidRDefault="001304CD" w:rsidP="001304CD">
      <w:pPr>
        <w:rPr>
          <w:b/>
        </w:rPr>
      </w:pPr>
      <w:bookmarkStart w:id="0" w:name="_GoBack"/>
      <w:bookmarkEnd w:id="0"/>
    </w:p>
    <w:p w:rsidR="00154E37" w:rsidRPr="00D10DB1" w:rsidRDefault="006F2F07" w:rsidP="00D10DB1">
      <w:pPr>
        <w:jc w:val="center"/>
        <w:rPr>
          <w:b/>
        </w:rPr>
      </w:pPr>
      <w:r w:rsidRPr="00D10DB1">
        <w:rPr>
          <w:b/>
        </w:rPr>
        <w:t xml:space="preserve">Career Cluster </w:t>
      </w:r>
      <w:r w:rsidR="00E82181">
        <w:rPr>
          <w:b/>
        </w:rPr>
        <w:t>Areas</w:t>
      </w:r>
    </w:p>
    <w:p w:rsidR="00467545" w:rsidRDefault="00467545" w:rsidP="00467545">
      <w:pPr>
        <w:spacing w:after="0"/>
      </w:pPr>
    </w:p>
    <w:p w:rsidR="00C92487" w:rsidRPr="00AB3A30" w:rsidRDefault="00C92487" w:rsidP="00467545">
      <w:pPr>
        <w:spacing w:after="0"/>
        <w:rPr>
          <w:b/>
        </w:rPr>
      </w:pPr>
      <w:r w:rsidRPr="00AB3A30">
        <w:rPr>
          <w:b/>
        </w:rPr>
        <w:t>1</w:t>
      </w:r>
      <w:r w:rsidRPr="00AB3A30">
        <w:rPr>
          <w:b/>
          <w:vertAlign w:val="superscript"/>
        </w:rPr>
        <w:t>st</w:t>
      </w:r>
      <w:r w:rsidRPr="00AB3A30">
        <w:rPr>
          <w:b/>
        </w:rPr>
        <w:t xml:space="preserve"> grade Career Clusters: 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Agriculture, Food, Natural Resources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Transportation, Distributions, &amp; Logistics</w:t>
      </w:r>
    </w:p>
    <w:p w:rsidR="00C92487" w:rsidRDefault="00C92487" w:rsidP="00C92487">
      <w:pPr>
        <w:pStyle w:val="ListParagraph"/>
        <w:numPr>
          <w:ilvl w:val="0"/>
          <w:numId w:val="1"/>
        </w:numPr>
        <w:spacing w:after="0"/>
      </w:pPr>
      <w:r>
        <w:t>Law, Publi</w:t>
      </w:r>
      <w:r w:rsidR="00E82181">
        <w:t>c Safety, Corrections, Security</w:t>
      </w:r>
    </w:p>
    <w:p w:rsidR="00C92487" w:rsidRDefault="00C92487" w:rsidP="00C92487">
      <w:pPr>
        <w:spacing w:after="0"/>
      </w:pPr>
    </w:p>
    <w:p w:rsidR="00C92487" w:rsidRPr="00E82181" w:rsidRDefault="00C92487" w:rsidP="00C92487">
      <w:pPr>
        <w:spacing w:after="0"/>
        <w:rPr>
          <w:b/>
        </w:rPr>
      </w:pPr>
      <w:r w:rsidRPr="00E82181">
        <w:rPr>
          <w:b/>
        </w:rPr>
        <w:t>2</w:t>
      </w:r>
      <w:r w:rsidRPr="00E82181">
        <w:rPr>
          <w:b/>
          <w:vertAlign w:val="superscript"/>
        </w:rPr>
        <w:t>nd</w:t>
      </w:r>
      <w:r w:rsidRPr="00E82181">
        <w:rPr>
          <w:b/>
        </w:rPr>
        <w:t xml:space="preserve"> grade Career Clusters:</w:t>
      </w:r>
    </w:p>
    <w:p w:rsidR="00C92487" w:rsidRDefault="00C92487" w:rsidP="00C92487">
      <w:pPr>
        <w:pStyle w:val="ListParagraph"/>
        <w:numPr>
          <w:ilvl w:val="0"/>
          <w:numId w:val="2"/>
        </w:numPr>
        <w:spacing w:after="0"/>
      </w:pPr>
      <w:r>
        <w:t>Art, AV/Technology, Communications</w:t>
      </w:r>
    </w:p>
    <w:p w:rsidR="00C92487" w:rsidRDefault="00C92487" w:rsidP="00C92487">
      <w:pPr>
        <w:pStyle w:val="ListParagraph"/>
        <w:numPr>
          <w:ilvl w:val="0"/>
          <w:numId w:val="2"/>
        </w:numPr>
        <w:spacing w:after="0"/>
      </w:pPr>
      <w:r>
        <w:t>Health Science</w:t>
      </w:r>
    </w:p>
    <w:p w:rsidR="00C92487" w:rsidRDefault="00E82181" w:rsidP="00C92487">
      <w:pPr>
        <w:pStyle w:val="ListParagraph"/>
        <w:numPr>
          <w:ilvl w:val="0"/>
          <w:numId w:val="2"/>
        </w:numPr>
        <w:spacing w:after="0"/>
      </w:pPr>
      <w:r>
        <w:t>Education &amp; Training</w:t>
      </w:r>
    </w:p>
    <w:p w:rsidR="00C92487" w:rsidRPr="00AB3A30" w:rsidRDefault="00C92487" w:rsidP="00C92487">
      <w:pPr>
        <w:spacing w:after="0"/>
        <w:rPr>
          <w:b/>
        </w:rPr>
      </w:pPr>
    </w:p>
    <w:p w:rsidR="00C92487" w:rsidRPr="00AB3A30" w:rsidRDefault="00C92487" w:rsidP="00C92487">
      <w:pPr>
        <w:spacing w:after="0"/>
        <w:rPr>
          <w:b/>
        </w:rPr>
      </w:pPr>
      <w:r w:rsidRPr="00AB3A30">
        <w:rPr>
          <w:b/>
        </w:rPr>
        <w:t>3</w:t>
      </w:r>
      <w:r w:rsidRPr="00AB3A30">
        <w:rPr>
          <w:b/>
          <w:vertAlign w:val="superscript"/>
        </w:rPr>
        <w:t>rd</w:t>
      </w:r>
      <w:r w:rsidRPr="00AB3A30">
        <w:rPr>
          <w:b/>
        </w:rPr>
        <w:t xml:space="preserve"> grade Career Clusters: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Energy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Human Services</w:t>
      </w:r>
    </w:p>
    <w:p w:rsidR="00C92487" w:rsidRDefault="00C92487" w:rsidP="00C92487">
      <w:pPr>
        <w:pStyle w:val="ListParagraph"/>
        <w:numPr>
          <w:ilvl w:val="0"/>
          <w:numId w:val="3"/>
        </w:numPr>
        <w:spacing w:after="0"/>
      </w:pPr>
      <w:r>
        <w:t>Hospitality &amp; Tourism</w:t>
      </w:r>
    </w:p>
    <w:p w:rsidR="00897183" w:rsidRPr="00E82181" w:rsidRDefault="00897183" w:rsidP="00897183">
      <w:pPr>
        <w:spacing w:after="0"/>
        <w:rPr>
          <w:b/>
        </w:rPr>
      </w:pPr>
    </w:p>
    <w:p w:rsidR="00897183" w:rsidRPr="00E82181" w:rsidRDefault="00897183" w:rsidP="00897183">
      <w:pPr>
        <w:spacing w:after="0"/>
        <w:rPr>
          <w:b/>
        </w:rPr>
      </w:pPr>
      <w:r w:rsidRPr="00E82181">
        <w:rPr>
          <w:b/>
        </w:rPr>
        <w:t>4</w:t>
      </w:r>
      <w:r w:rsidRPr="00E82181">
        <w:rPr>
          <w:b/>
          <w:vertAlign w:val="superscript"/>
        </w:rPr>
        <w:t>th</w:t>
      </w:r>
      <w:r w:rsidRPr="00E82181">
        <w:rPr>
          <w:b/>
        </w:rPr>
        <w:t xml:space="preserve"> grade Career Clusters: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Architecture &amp; Construction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 xml:space="preserve">Business </w:t>
      </w:r>
      <w:proofErr w:type="spellStart"/>
      <w:r>
        <w:t>Mgmt</w:t>
      </w:r>
      <w:proofErr w:type="spellEnd"/>
      <w:r>
        <w:t xml:space="preserve"> &amp; Administration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Manufacturing</w:t>
      </w:r>
    </w:p>
    <w:p w:rsidR="00897183" w:rsidRDefault="00897183" w:rsidP="00897183">
      <w:pPr>
        <w:pStyle w:val="ListParagraph"/>
        <w:numPr>
          <w:ilvl w:val="0"/>
          <w:numId w:val="4"/>
        </w:numPr>
        <w:spacing w:after="0"/>
      </w:pPr>
      <w:r>
        <w:t>Science, T</w:t>
      </w:r>
      <w:r w:rsidR="00E82181">
        <w:t>echnology, Engineering and Math</w:t>
      </w:r>
    </w:p>
    <w:p w:rsidR="00E82181" w:rsidRPr="00E82181" w:rsidRDefault="00E82181" w:rsidP="00E82181">
      <w:pPr>
        <w:pStyle w:val="ListParagraph"/>
        <w:spacing w:after="0"/>
        <w:ind w:left="1080"/>
      </w:pPr>
    </w:p>
    <w:p w:rsidR="00897183" w:rsidRPr="00E82181" w:rsidRDefault="00897183" w:rsidP="00897183">
      <w:pPr>
        <w:spacing w:after="0"/>
        <w:rPr>
          <w:b/>
        </w:rPr>
      </w:pPr>
      <w:r w:rsidRPr="00E82181">
        <w:rPr>
          <w:b/>
        </w:rPr>
        <w:t>5</w:t>
      </w:r>
      <w:r w:rsidRPr="00E82181">
        <w:rPr>
          <w:b/>
          <w:vertAlign w:val="superscript"/>
        </w:rPr>
        <w:t>th</w:t>
      </w:r>
      <w:r w:rsidRPr="00E82181">
        <w:rPr>
          <w:b/>
        </w:rPr>
        <w:t xml:space="preserve"> grade Career Clusters:</w:t>
      </w:r>
    </w:p>
    <w:p w:rsidR="00897183" w:rsidRDefault="00DC63E8" w:rsidP="00897183">
      <w:pPr>
        <w:pStyle w:val="ListParagraph"/>
        <w:numPr>
          <w:ilvl w:val="0"/>
          <w:numId w:val="5"/>
        </w:numPr>
        <w:spacing w:after="0"/>
      </w:pPr>
      <w:r>
        <w:t>Finance</w:t>
      </w:r>
    </w:p>
    <w:p w:rsidR="00DC63E8" w:rsidRDefault="00DC63E8" w:rsidP="00897183">
      <w:pPr>
        <w:pStyle w:val="ListParagraph"/>
        <w:numPr>
          <w:ilvl w:val="0"/>
          <w:numId w:val="5"/>
        </w:numPr>
        <w:spacing w:after="0"/>
      </w:pPr>
      <w:r>
        <w:t>Gov’t. &amp; Public Administration</w:t>
      </w:r>
    </w:p>
    <w:p w:rsidR="00DC63E8" w:rsidRDefault="00DC63E8" w:rsidP="00897183">
      <w:pPr>
        <w:pStyle w:val="ListParagraph"/>
        <w:numPr>
          <w:ilvl w:val="0"/>
          <w:numId w:val="5"/>
        </w:numPr>
        <w:spacing w:after="0"/>
      </w:pPr>
      <w:r>
        <w:t>Information Technology</w:t>
      </w:r>
    </w:p>
    <w:p w:rsidR="00DC63E8" w:rsidRDefault="00E82181" w:rsidP="00897183">
      <w:pPr>
        <w:pStyle w:val="ListParagraph"/>
        <w:numPr>
          <w:ilvl w:val="0"/>
          <w:numId w:val="5"/>
        </w:numPr>
        <w:spacing w:after="0"/>
      </w:pPr>
      <w:r>
        <w:t>Marketing</w:t>
      </w:r>
    </w:p>
    <w:p w:rsidR="001D22F1" w:rsidRDefault="001D22F1" w:rsidP="001D22F1">
      <w:pPr>
        <w:pStyle w:val="ListParagraph"/>
        <w:spacing w:after="0"/>
        <w:ind w:left="1080"/>
      </w:pPr>
    </w:p>
    <w:p w:rsidR="00154E37" w:rsidRDefault="00BB41F6">
      <w:r w:rsidRPr="00BB41F6">
        <w:rPr>
          <w:noProof/>
        </w:rPr>
        <w:drawing>
          <wp:anchor distT="0" distB="0" distL="114300" distR="114300" simplePos="0" relativeHeight="251659264" behindDoc="0" locked="0" layoutInCell="1" allowOverlap="1" wp14:anchorId="370BEE4D" wp14:editId="5FC1CBA6">
            <wp:simplePos x="0" y="0"/>
            <wp:positionH relativeFrom="column">
              <wp:posOffset>1400175</wp:posOffset>
            </wp:positionH>
            <wp:positionV relativeFrom="paragraph">
              <wp:posOffset>501650</wp:posOffset>
            </wp:positionV>
            <wp:extent cx="32766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 Final Desig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24735" r="4255" b="16775"/>
                    <a:stretch/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E37" w:rsidSect="00E2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DC"/>
    <w:multiLevelType w:val="hybridMultilevel"/>
    <w:tmpl w:val="A3A44A90"/>
    <w:lvl w:ilvl="0" w:tplc="E1702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8531A"/>
    <w:multiLevelType w:val="hybridMultilevel"/>
    <w:tmpl w:val="804A0EAE"/>
    <w:lvl w:ilvl="0" w:tplc="49606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0B19"/>
    <w:multiLevelType w:val="hybridMultilevel"/>
    <w:tmpl w:val="273223AA"/>
    <w:lvl w:ilvl="0" w:tplc="904E9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D6D95"/>
    <w:multiLevelType w:val="hybridMultilevel"/>
    <w:tmpl w:val="6BD42836"/>
    <w:lvl w:ilvl="0" w:tplc="78D0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81ACF"/>
    <w:multiLevelType w:val="hybridMultilevel"/>
    <w:tmpl w:val="BDC0F384"/>
    <w:lvl w:ilvl="0" w:tplc="3D0A1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7"/>
    <w:rsid w:val="00001877"/>
    <w:rsid w:val="000330BB"/>
    <w:rsid w:val="00092E12"/>
    <w:rsid w:val="001304CD"/>
    <w:rsid w:val="00154E37"/>
    <w:rsid w:val="001D22F1"/>
    <w:rsid w:val="00467545"/>
    <w:rsid w:val="00520424"/>
    <w:rsid w:val="006F2F07"/>
    <w:rsid w:val="007279F6"/>
    <w:rsid w:val="00731B38"/>
    <w:rsid w:val="007D334B"/>
    <w:rsid w:val="0088396C"/>
    <w:rsid w:val="00897183"/>
    <w:rsid w:val="009F465E"/>
    <w:rsid w:val="00AB3A30"/>
    <w:rsid w:val="00B170D9"/>
    <w:rsid w:val="00BB41F6"/>
    <w:rsid w:val="00BF0642"/>
    <w:rsid w:val="00C92487"/>
    <w:rsid w:val="00D10DB1"/>
    <w:rsid w:val="00DC63E8"/>
    <w:rsid w:val="00E253AC"/>
    <w:rsid w:val="00E46A1B"/>
    <w:rsid w:val="00E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Nix</dc:creator>
  <cp:lastModifiedBy>Pam Hill</cp:lastModifiedBy>
  <cp:revision>2</cp:revision>
  <cp:lastPrinted>2013-10-07T15:42:00Z</cp:lastPrinted>
  <dcterms:created xsi:type="dcterms:W3CDTF">2013-10-07T15:44:00Z</dcterms:created>
  <dcterms:modified xsi:type="dcterms:W3CDTF">2013-10-07T15:44:00Z</dcterms:modified>
</cp:coreProperties>
</file>